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6F7B" w14:textId="77777777" w:rsidR="00A31553" w:rsidRDefault="00A31553" w:rsidP="00A31553">
      <w:pPr>
        <w:jc w:val="left"/>
        <w:rPr>
          <w:rFonts w:ascii="仿宋" w:eastAsia="仿宋" w:hAnsi="仿宋" w:cs="仿宋"/>
          <w:sz w:val="28"/>
          <w:szCs w:val="28"/>
        </w:rPr>
      </w:pPr>
      <w:r>
        <w:rPr>
          <w:rFonts w:ascii="仿宋" w:eastAsia="仿宋" w:hAnsi="仿宋" w:cs="仿宋" w:hint="eastAsia"/>
          <w:sz w:val="28"/>
          <w:szCs w:val="28"/>
        </w:rPr>
        <w:t>附件3</w:t>
      </w:r>
    </w:p>
    <w:p w14:paraId="644B9EBE" w14:textId="77777777" w:rsidR="00A31553" w:rsidRDefault="00A31553" w:rsidP="00A31553">
      <w:pPr>
        <w:jc w:val="center"/>
        <w:rPr>
          <w:rFonts w:ascii="仿宋" w:eastAsia="仿宋" w:hAnsi="仿宋" w:cs="仿宋" w:hint="eastAsia"/>
          <w:sz w:val="32"/>
          <w:szCs w:val="32"/>
        </w:rPr>
      </w:pPr>
      <w:r>
        <w:rPr>
          <w:rFonts w:ascii="仿宋" w:eastAsia="仿宋" w:hAnsi="仿宋" w:cs="仿宋" w:hint="eastAsia"/>
          <w:b/>
          <w:sz w:val="32"/>
          <w:szCs w:val="32"/>
        </w:rPr>
        <w:t>书面作品要求</w:t>
      </w:r>
    </w:p>
    <w:p w14:paraId="4415CFCA" w14:textId="77777777" w:rsidR="00A31553" w:rsidRDefault="00A31553" w:rsidP="00A31553">
      <w:pPr>
        <w:spacing w:line="560" w:lineRule="exact"/>
        <w:ind w:firstLineChars="200" w:firstLine="560"/>
        <w:rPr>
          <w:rFonts w:ascii="仿宋" w:eastAsia="仿宋" w:hAnsi="仿宋" w:cs="仿宋" w:hint="eastAsia"/>
          <w:sz w:val="28"/>
          <w:szCs w:val="28"/>
        </w:rPr>
      </w:pPr>
    </w:p>
    <w:p w14:paraId="13D16063" w14:textId="77777777" w:rsidR="00A31553" w:rsidRDefault="00A31553" w:rsidP="00A31553">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一、《职业生涯规划书》作品规格要求</w:t>
      </w:r>
    </w:p>
    <w:p w14:paraId="626B6DEF" w14:textId="77777777" w:rsidR="00A31553" w:rsidRDefault="00A31553" w:rsidP="00A31553">
      <w:pPr>
        <w:spacing w:line="560" w:lineRule="exact"/>
        <w:ind w:firstLineChars="250" w:firstLine="800"/>
        <w:rPr>
          <w:rFonts w:ascii="仿宋_GB2312" w:eastAsia="仿宋_GB2312" w:hint="eastAsia"/>
          <w:sz w:val="32"/>
          <w:szCs w:val="32"/>
        </w:rPr>
      </w:pPr>
      <w:r>
        <w:rPr>
          <w:rFonts w:ascii="仿宋_GB2312" w:eastAsia="仿宋_GB2312" w:hint="eastAsia"/>
          <w:sz w:val="32"/>
          <w:szCs w:val="32"/>
        </w:rPr>
        <w:t>1.书面作品规格：</w:t>
      </w:r>
    </w:p>
    <w:p w14:paraId="4E655DF6" w14:textId="77777777" w:rsidR="00A31553" w:rsidRDefault="00A31553" w:rsidP="00A31553">
      <w:pPr>
        <w:spacing w:line="560" w:lineRule="exact"/>
        <w:ind w:firstLineChars="250" w:firstLine="800"/>
        <w:rPr>
          <w:rFonts w:ascii="仿宋_GB2312" w:eastAsia="仿宋_GB2312" w:hint="eastAsia"/>
          <w:sz w:val="32"/>
          <w:szCs w:val="32"/>
        </w:rPr>
      </w:pPr>
      <w:r>
        <w:rPr>
          <w:rFonts w:ascii="仿宋_GB2312" w:eastAsia="仿宋_GB2312" w:hint="eastAsia"/>
          <w:sz w:val="32"/>
          <w:szCs w:val="32"/>
        </w:rPr>
        <w:t>①参赛作品使用A4纸打印简装（封面仅限一张，且需单页打印，正文正反面打印）,一式两份，黑白、彩色均可</w:t>
      </w:r>
    </w:p>
    <w:p w14:paraId="21D2950A" w14:textId="77777777" w:rsidR="00A31553" w:rsidRDefault="00A31553" w:rsidP="00A31553">
      <w:pPr>
        <w:spacing w:line="560" w:lineRule="exact"/>
        <w:ind w:leftChars="76" w:left="160" w:firstLineChars="200" w:firstLine="640"/>
        <w:rPr>
          <w:rFonts w:ascii="仿宋_GB2312" w:eastAsia="仿宋_GB2312" w:hint="eastAsia"/>
          <w:sz w:val="32"/>
          <w:szCs w:val="32"/>
        </w:rPr>
      </w:pPr>
      <w:r>
        <w:rPr>
          <w:rFonts w:ascii="仿宋_GB2312" w:eastAsia="仿宋_GB2312" w:hint="eastAsia"/>
          <w:sz w:val="32"/>
          <w:szCs w:val="32"/>
        </w:rPr>
        <w:t>②页面设置：页边距：上、下为2.5cm；左、右为3cm</w:t>
      </w:r>
    </w:p>
    <w:p w14:paraId="26AC5EFA" w14:textId="77777777" w:rsidR="00A31553" w:rsidRDefault="00A31553" w:rsidP="00A31553">
      <w:pPr>
        <w:spacing w:line="560" w:lineRule="exact"/>
        <w:ind w:leftChars="76" w:left="160" w:firstLineChars="200" w:firstLine="640"/>
        <w:rPr>
          <w:rFonts w:ascii="仿宋_GB2312" w:eastAsia="仿宋_GB2312" w:hint="eastAsia"/>
          <w:sz w:val="32"/>
          <w:szCs w:val="32"/>
        </w:rPr>
      </w:pPr>
      <w:r>
        <w:rPr>
          <w:rFonts w:ascii="仿宋_GB2312" w:eastAsia="仿宋_GB2312" w:hint="eastAsia"/>
          <w:sz w:val="32"/>
          <w:szCs w:val="32"/>
        </w:rPr>
        <w:t>③文字规格：【一级标题 】</w:t>
      </w:r>
      <w:r>
        <w:rPr>
          <w:rFonts w:ascii="黑体" w:eastAsia="黑体" w:hAnsi="黑体" w:hint="eastAsia"/>
          <w:b/>
          <w:sz w:val="28"/>
          <w:szCs w:val="28"/>
        </w:rPr>
        <w:t xml:space="preserve"> </w:t>
      </w:r>
      <w:r>
        <w:rPr>
          <w:rFonts w:ascii="仿宋_GB2312" w:eastAsia="仿宋_GB2312" w:hint="eastAsia"/>
          <w:sz w:val="32"/>
          <w:szCs w:val="32"/>
        </w:rPr>
        <w:t>1.     2.  四号黑体</w:t>
      </w:r>
    </w:p>
    <w:p w14:paraId="3DC45518" w14:textId="77777777" w:rsidR="00A31553" w:rsidRDefault="00A31553" w:rsidP="00A31553">
      <w:pPr>
        <w:ind w:firstLineChars="800" w:firstLine="2560"/>
        <w:jc w:val="left"/>
        <w:rPr>
          <w:rFonts w:ascii="仿宋_GB2312" w:eastAsia="仿宋_GB2312" w:hint="eastAsia"/>
          <w:sz w:val="32"/>
          <w:szCs w:val="32"/>
        </w:rPr>
      </w:pPr>
      <w:r>
        <w:rPr>
          <w:rFonts w:ascii="仿宋_GB2312" w:eastAsia="仿宋_GB2312" w:hint="eastAsia"/>
          <w:sz w:val="32"/>
          <w:szCs w:val="32"/>
        </w:rPr>
        <w:t>【二级标题 】 1.1     2.1  小四黑体</w:t>
      </w:r>
    </w:p>
    <w:p w14:paraId="30013D01" w14:textId="77777777" w:rsidR="00A31553" w:rsidRDefault="00A31553" w:rsidP="00A31553">
      <w:pPr>
        <w:ind w:firstLineChars="800" w:firstLine="2560"/>
        <w:jc w:val="left"/>
        <w:rPr>
          <w:rFonts w:ascii="仿宋_GB2312" w:eastAsia="仿宋_GB2312" w:hint="eastAsia"/>
          <w:sz w:val="32"/>
          <w:szCs w:val="32"/>
        </w:rPr>
      </w:pPr>
      <w:r>
        <w:rPr>
          <w:rFonts w:ascii="仿宋_GB2312" w:eastAsia="仿宋_GB2312" w:hint="eastAsia"/>
          <w:sz w:val="32"/>
          <w:szCs w:val="32"/>
        </w:rPr>
        <w:t>【三级标题 】 1.1.1   2.1.1 小四宋体</w:t>
      </w:r>
    </w:p>
    <w:p w14:paraId="3A8E2D8C" w14:textId="77777777" w:rsidR="00A31553" w:rsidRDefault="00A31553" w:rsidP="00A31553">
      <w:pPr>
        <w:ind w:firstLineChars="800" w:firstLine="2560"/>
        <w:jc w:val="left"/>
        <w:rPr>
          <w:rFonts w:ascii="仿宋_GB2312" w:eastAsia="仿宋_GB2312" w:hint="eastAsia"/>
          <w:sz w:val="32"/>
          <w:szCs w:val="32"/>
        </w:rPr>
      </w:pPr>
      <w:r>
        <w:rPr>
          <w:rFonts w:ascii="仿宋_GB2312" w:eastAsia="仿宋_GB2312" w:hint="eastAsia"/>
          <w:sz w:val="32"/>
          <w:szCs w:val="32"/>
        </w:rPr>
        <w:t xml:space="preserve">【正     文】 小四宋体 </w:t>
      </w:r>
    </w:p>
    <w:p w14:paraId="7B763A0F" w14:textId="77777777" w:rsidR="00A31553" w:rsidRDefault="00A31553" w:rsidP="00A31553">
      <w:pPr>
        <w:ind w:firstLineChars="800" w:firstLine="2560"/>
        <w:jc w:val="left"/>
        <w:rPr>
          <w:rFonts w:ascii="仿宋_GB2312" w:eastAsia="仿宋_GB2312" w:hint="eastAsia"/>
          <w:sz w:val="32"/>
          <w:szCs w:val="32"/>
        </w:rPr>
      </w:pPr>
      <w:r>
        <w:rPr>
          <w:rFonts w:ascii="仿宋_GB2312" w:eastAsia="仿宋_GB2312" w:hint="eastAsia"/>
          <w:sz w:val="32"/>
          <w:szCs w:val="32"/>
        </w:rPr>
        <w:t>【行 间 距】 1.5倍行距</w:t>
      </w:r>
    </w:p>
    <w:p w14:paraId="019E485D" w14:textId="77777777" w:rsidR="00A31553" w:rsidRDefault="00A31553" w:rsidP="00A31553">
      <w:pPr>
        <w:pStyle w:val="ListParagraph"/>
        <w:ind w:firstLineChars="250" w:firstLine="800"/>
        <w:jc w:val="left"/>
        <w:rPr>
          <w:rFonts w:ascii="仿宋_GB2312" w:eastAsia="仿宋_GB2312" w:hint="eastAsia"/>
          <w:sz w:val="32"/>
          <w:szCs w:val="32"/>
        </w:rPr>
      </w:pPr>
      <w:r>
        <w:rPr>
          <w:rFonts w:ascii="仿宋_GB2312" w:eastAsia="仿宋_GB2312" w:hint="eastAsia"/>
          <w:sz w:val="32"/>
          <w:szCs w:val="32"/>
        </w:rPr>
        <w:t>④封面格式：</w:t>
      </w:r>
    </w:p>
    <w:p w14:paraId="304AD574" w14:textId="77777777" w:rsidR="00A31553" w:rsidRDefault="00A31553" w:rsidP="00A31553">
      <w:pPr>
        <w:pStyle w:val="ListParagraph"/>
        <w:ind w:left="360" w:firstLineChars="0" w:firstLine="0"/>
        <w:jc w:val="center"/>
        <w:rPr>
          <w:rFonts w:ascii="宋体" w:hint="eastAsia"/>
          <w:sz w:val="52"/>
          <w:szCs w:val="52"/>
        </w:rPr>
      </w:pPr>
      <w:r>
        <w:rPr>
          <w:rFonts w:ascii="宋体" w:hAnsi="宋体" w:hint="eastAsia"/>
          <w:sz w:val="52"/>
          <w:szCs w:val="52"/>
        </w:rPr>
        <w:t>标题（一号宋体）</w:t>
      </w:r>
    </w:p>
    <w:p w14:paraId="41EB896D" w14:textId="77777777" w:rsidR="00A31553" w:rsidRDefault="00A31553" w:rsidP="00A31553">
      <w:pPr>
        <w:pStyle w:val="ListParagraph"/>
        <w:ind w:left="360" w:firstLineChars="0" w:firstLine="0"/>
        <w:jc w:val="center"/>
        <w:rPr>
          <w:rFonts w:ascii="宋体" w:hint="eastAsia"/>
          <w:sz w:val="44"/>
          <w:szCs w:val="44"/>
        </w:rPr>
      </w:pPr>
      <w:r>
        <w:rPr>
          <w:rFonts w:ascii="宋体" w:hAnsi="宋体" w:hint="eastAsia"/>
          <w:sz w:val="44"/>
          <w:szCs w:val="44"/>
        </w:rPr>
        <w:t>姓名：（二号宋体）</w:t>
      </w:r>
    </w:p>
    <w:p w14:paraId="0403E81D" w14:textId="77777777" w:rsidR="00A31553" w:rsidRDefault="00A31553" w:rsidP="00A31553">
      <w:pPr>
        <w:pStyle w:val="ListParagraph"/>
        <w:ind w:left="360" w:firstLineChars="0" w:firstLine="0"/>
        <w:jc w:val="center"/>
        <w:rPr>
          <w:rFonts w:ascii="宋体" w:hint="eastAsia"/>
          <w:sz w:val="44"/>
          <w:szCs w:val="44"/>
        </w:rPr>
      </w:pPr>
      <w:r>
        <w:rPr>
          <w:rFonts w:ascii="宋体" w:hAnsi="宋体" w:hint="eastAsia"/>
          <w:sz w:val="44"/>
          <w:szCs w:val="44"/>
        </w:rPr>
        <w:t>学校：（二号宋体）</w:t>
      </w:r>
    </w:p>
    <w:p w14:paraId="24EC63AC" w14:textId="77777777" w:rsidR="00A31553" w:rsidRDefault="00A31553" w:rsidP="00A31553">
      <w:pPr>
        <w:pStyle w:val="ListParagraph"/>
        <w:ind w:left="360" w:firstLineChars="0" w:firstLine="0"/>
        <w:jc w:val="center"/>
        <w:rPr>
          <w:rFonts w:ascii="宋体" w:hint="eastAsia"/>
          <w:sz w:val="44"/>
          <w:szCs w:val="44"/>
        </w:rPr>
      </w:pPr>
      <w:r>
        <w:rPr>
          <w:rFonts w:ascii="宋体" w:hAnsi="宋体" w:hint="eastAsia"/>
          <w:sz w:val="44"/>
          <w:szCs w:val="44"/>
        </w:rPr>
        <w:t>联系电话：（二号宋体）</w:t>
      </w:r>
    </w:p>
    <w:p w14:paraId="1BB88DBC" w14:textId="77777777" w:rsidR="00A31553" w:rsidRDefault="00A31553" w:rsidP="00A31553">
      <w:pPr>
        <w:pStyle w:val="ListParagraph"/>
        <w:ind w:left="360" w:firstLineChars="0" w:firstLine="0"/>
        <w:jc w:val="center"/>
        <w:rPr>
          <w:rFonts w:ascii="宋体" w:hint="eastAsia"/>
          <w:sz w:val="44"/>
          <w:szCs w:val="44"/>
        </w:rPr>
      </w:pPr>
      <w:r>
        <w:rPr>
          <w:rFonts w:ascii="宋体" w:hAnsi="宋体" w:hint="eastAsia"/>
          <w:sz w:val="44"/>
          <w:szCs w:val="44"/>
        </w:rPr>
        <w:t>参赛组别：（二号宋体）</w:t>
      </w:r>
    </w:p>
    <w:p w14:paraId="12222D62" w14:textId="77777777" w:rsidR="00A31553" w:rsidRDefault="00A31553" w:rsidP="00A3155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2.电子版作品规格：</w:t>
      </w:r>
    </w:p>
    <w:p w14:paraId="4433B209" w14:textId="77777777" w:rsidR="00A31553" w:rsidRDefault="00A31553" w:rsidP="00A31553">
      <w:pPr>
        <w:spacing w:line="560" w:lineRule="exact"/>
        <w:ind w:firstLineChars="200" w:firstLine="640"/>
        <w:rPr>
          <w:rFonts w:ascii="仿宋_GB2312" w:eastAsia="仿宋_GB2312" w:hint="eastAsia"/>
          <w:b/>
          <w:sz w:val="44"/>
          <w:szCs w:val="44"/>
        </w:rPr>
      </w:pPr>
      <w:r>
        <w:rPr>
          <w:rFonts w:ascii="仿宋_GB2312" w:eastAsia="仿宋_GB2312" w:hint="eastAsia"/>
          <w:sz w:val="32"/>
          <w:szCs w:val="32"/>
        </w:rPr>
        <w:t>参赛选手提交职业生涯规划PPT，文件名以“学校/姓名”方式保存，其中涉及学校及个人信息部分（包括文字及图片）</w:t>
      </w:r>
    </w:p>
    <w:p w14:paraId="0E41EE45" w14:textId="77777777" w:rsidR="00A31553" w:rsidRDefault="00A31553" w:rsidP="00A31553">
      <w:pPr>
        <w:widowControl/>
        <w:jc w:val="left"/>
        <w:rPr>
          <w:rFonts w:ascii="仿宋_GB2312" w:eastAsia="仿宋_GB2312"/>
          <w:b/>
          <w:sz w:val="44"/>
          <w:szCs w:val="44"/>
        </w:rPr>
        <w:sectPr w:rsidR="00A31553">
          <w:pgSz w:w="11906" w:h="16838"/>
          <w:pgMar w:top="1588" w:right="1588" w:bottom="1588" w:left="1588" w:header="851" w:footer="992" w:gutter="0"/>
          <w:pgNumType w:fmt="numberInDash"/>
          <w:cols w:space="720"/>
          <w:docGrid w:type="linesAndChars" w:linePitch="312"/>
        </w:sectPr>
      </w:pPr>
    </w:p>
    <w:p w14:paraId="125E8F3B" w14:textId="77777777" w:rsidR="00A31553" w:rsidRDefault="00A31553" w:rsidP="00A31553">
      <w:pPr>
        <w:spacing w:line="560" w:lineRule="exact"/>
        <w:rPr>
          <w:rFonts w:ascii="仿宋_GB2312" w:eastAsia="仿宋_GB2312" w:hint="eastAsia"/>
          <w:sz w:val="32"/>
          <w:szCs w:val="32"/>
        </w:rPr>
      </w:pPr>
      <w:r>
        <w:rPr>
          <w:rFonts w:ascii="仿宋_GB2312" w:eastAsia="仿宋_GB2312" w:hint="eastAsia"/>
          <w:sz w:val="32"/>
          <w:szCs w:val="32"/>
        </w:rPr>
        <w:lastRenderedPageBreak/>
        <w:t>需做模糊处理。</w:t>
      </w:r>
    </w:p>
    <w:p w14:paraId="50A98CD2" w14:textId="77777777" w:rsidR="00A31553" w:rsidRDefault="00A31553" w:rsidP="00A31553">
      <w:pPr>
        <w:ind w:firstLineChars="200" w:firstLine="640"/>
        <w:jc w:val="left"/>
        <w:rPr>
          <w:rFonts w:ascii="黑体" w:eastAsia="黑体" w:hAnsi="黑体" w:hint="eastAsia"/>
          <w:sz w:val="32"/>
          <w:szCs w:val="32"/>
        </w:rPr>
      </w:pPr>
      <w:r>
        <w:rPr>
          <w:rFonts w:ascii="黑体" w:eastAsia="黑体" w:hAnsi="黑体" w:hint="eastAsia"/>
          <w:sz w:val="32"/>
          <w:szCs w:val="32"/>
        </w:rPr>
        <w:t>二、《职业生涯规划书》作品内容建议</w:t>
      </w:r>
    </w:p>
    <w:p w14:paraId="138C2B95" w14:textId="77777777" w:rsidR="00A31553" w:rsidRDefault="00A31553" w:rsidP="00A31553">
      <w:pPr>
        <w:ind w:firstLineChars="200" w:firstLine="640"/>
        <w:jc w:val="left"/>
        <w:rPr>
          <w:rFonts w:ascii="仿宋_GB2312" w:eastAsia="仿宋_GB2312" w:hint="eastAsia"/>
          <w:sz w:val="32"/>
          <w:szCs w:val="32"/>
        </w:rPr>
      </w:pPr>
      <w:r>
        <w:rPr>
          <w:rFonts w:ascii="仿宋_GB2312" w:eastAsia="仿宋_GB2312" w:hint="eastAsia"/>
          <w:sz w:val="32"/>
          <w:szCs w:val="32"/>
        </w:rPr>
        <w:t>形式自由选择，如文字、图表等，建议包含以下部分：自我认知、职业认知与决策、计划与路径，但不局限于该内容，可根据作品实际需要采取多种形式。具体如下：</w:t>
      </w:r>
    </w:p>
    <w:p w14:paraId="0370BE10" w14:textId="77777777" w:rsidR="00A31553" w:rsidRDefault="00A31553" w:rsidP="00A3155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1、PART A. 自我认知</w:t>
      </w:r>
    </w:p>
    <w:p w14:paraId="17381181" w14:textId="77777777" w:rsidR="00A31553" w:rsidRDefault="00A31553" w:rsidP="00A31553">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(1)自我描述,自我定位</w:t>
      </w:r>
    </w:p>
    <w:p w14:paraId="5D044359" w14:textId="77777777" w:rsidR="00A31553" w:rsidRDefault="00A31553" w:rsidP="00A3155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对自己的评估应包括：兴趣、性格、技能、特长、思维方式等，要将自我认识和他人评价相结合。对外要分析社会环境、各种职业环境和组织环境，应注意环境条件的特点、发展变化情况、自己与环境的关系、环境对自己有利与不利的因素等等。谈谈自己对自己的认识，包括自己的性格、自己现在具备的能力、自己兴趣爱好、价值观等。</w:t>
      </w:r>
    </w:p>
    <w:p w14:paraId="0798A419" w14:textId="77777777" w:rsidR="00A31553" w:rsidRDefault="00A31553" w:rsidP="00A31553">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(2)自我盘点（SWOT分析）</w:t>
      </w:r>
    </w:p>
    <w:p w14:paraId="05DC02BE" w14:textId="77777777" w:rsidR="00A31553" w:rsidRDefault="00A31553" w:rsidP="00A31553">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SWOT分析描述自己的四个项目:strength优势、weakness劣势、opportunity面临的机遇、threaten受到的威胁或环境影响等。学习、生活、工作中的成功经验和失败教训。</w:t>
      </w:r>
    </w:p>
    <w:p w14:paraId="6461D437" w14:textId="77777777" w:rsidR="00A31553" w:rsidRDefault="00A31553" w:rsidP="00A3155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2、PART B. 职业认知与决策</w:t>
      </w:r>
    </w:p>
    <w:p w14:paraId="18172DBB" w14:textId="77777777" w:rsidR="00A31553" w:rsidRDefault="00A31553" w:rsidP="00A31553">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(3)你对就业前景的看法</w:t>
      </w:r>
    </w:p>
    <w:p w14:paraId="4C421A0D" w14:textId="77777777" w:rsidR="00A31553" w:rsidRDefault="00A31553" w:rsidP="00A3155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了解社会的整体就业趋势，并且了解大学生就业状况和对目标职位在社会中的需求认知。</w:t>
      </w:r>
    </w:p>
    <w:p w14:paraId="1EEE4AA1" w14:textId="77777777" w:rsidR="00A31553" w:rsidRDefault="00A31553" w:rsidP="00A31553">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(4) 你想从事的行业或岗位并谈谈该行业或岗位对人才的素质要求</w:t>
      </w:r>
    </w:p>
    <w:p w14:paraId="36B1B72A" w14:textId="77777777" w:rsidR="00A31553" w:rsidRDefault="00A31553" w:rsidP="00A3155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根据自己现在所学的专业、自己的追求以及社会的需要，考虑自己想从事的行业或岗位，明确自己想朝哪一个方向发展。选择的发展方向对自身来说需要哪些要求或自己应具备什么样的素质以符合该行业或岗位的要求。</w:t>
      </w:r>
    </w:p>
    <w:p w14:paraId="5ACC9455" w14:textId="77777777" w:rsidR="00A31553" w:rsidRDefault="00A31553" w:rsidP="00A31553">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(5) 如何解决自身在竞争目标岗位时的劣势或缺点</w:t>
      </w:r>
    </w:p>
    <w:p w14:paraId="7563650E" w14:textId="77777777" w:rsidR="00A31553" w:rsidRDefault="00A31553" w:rsidP="00A3155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解决自身在竞争目标岗位时的劣势或缺点需要利用哪些资源、应该朝什么方向过渡或改变、具体的解决方法如何。可以在分析完自身后，结合所选的职业，阐述一下选择的理由、优势、劣势、机遇、风险。</w:t>
      </w:r>
    </w:p>
    <w:p w14:paraId="0128C4AC" w14:textId="77777777" w:rsidR="00A31553" w:rsidRDefault="00A31553" w:rsidP="00A3155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3、PART C. 计划与路径</w:t>
      </w:r>
    </w:p>
    <w:p w14:paraId="140DB442" w14:textId="77777777" w:rsidR="00A31553" w:rsidRDefault="00A31553" w:rsidP="00A31553">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(6) 现在开始，你如何为你想从事的行业或岗位做求职准备</w:t>
      </w:r>
    </w:p>
    <w:p w14:paraId="6CC8FD2D" w14:textId="77777777" w:rsidR="00A31553" w:rsidRDefault="00A31553" w:rsidP="00A3155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从现在开始，接下来的大学学习生活，你怎样去为你的期望做准备，你需要做哪些事情?例如所需要的专业技能水平及相关证书。</w:t>
      </w:r>
    </w:p>
    <w:p w14:paraId="75A58B56" w14:textId="77777777" w:rsidR="00A31553" w:rsidRDefault="00A31553" w:rsidP="00A31553">
      <w:pPr>
        <w:spacing w:line="560" w:lineRule="exact"/>
        <w:ind w:firstLineChars="150" w:firstLine="480"/>
        <w:rPr>
          <w:rFonts w:ascii="仿宋_GB2312" w:eastAsia="仿宋_GB2312" w:hint="eastAsia"/>
          <w:sz w:val="32"/>
          <w:szCs w:val="32"/>
        </w:rPr>
      </w:pPr>
      <w:r>
        <w:rPr>
          <w:rFonts w:ascii="仿宋_GB2312" w:eastAsia="仿宋_GB2312" w:hint="eastAsia"/>
          <w:sz w:val="32"/>
          <w:szCs w:val="32"/>
        </w:rPr>
        <w:t>(7)你的生涯发展目标</w:t>
      </w:r>
    </w:p>
    <w:p w14:paraId="6ADF5EB2" w14:textId="77777777" w:rsidR="00A31553" w:rsidRDefault="00A31553" w:rsidP="00A3155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分三个阶段：大学目标(现在至毕业)、短期目标（毕业后5年内）、中长期目标(毕业5年后)。以现在至毕业后5年内为主。</w:t>
      </w:r>
    </w:p>
    <w:p w14:paraId="1640C7A1" w14:textId="77777777" w:rsidR="00A31553" w:rsidRDefault="00A31553" w:rsidP="00A3155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大学目标(现在至毕业)：201X年～20XX年,如大学毕业时要达到…如：大一要达到…大二要达到...或在XX方面要达到…如专业学习、职业技能培养、职业素质提升、职业实践计划等，如大一以适应大学生活为主，大二以专业学习和掌握职业技能为主…，或为了实现XX目标，我要…。大学目</w:t>
      </w:r>
      <w:r>
        <w:rPr>
          <w:rFonts w:ascii="仿宋_GB2312" w:eastAsia="仿宋_GB2312" w:hint="eastAsia"/>
          <w:sz w:val="32"/>
          <w:szCs w:val="32"/>
        </w:rPr>
        <w:lastRenderedPageBreak/>
        <w:t>标是大学生职业规划的重点。</w:t>
      </w:r>
    </w:p>
    <w:p w14:paraId="4E3733CB" w14:textId="77777777" w:rsidR="00A31553" w:rsidRDefault="00A31553" w:rsidP="00A3155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短期目标(至毕业后5年)：20XX年～20XX年,如毕业后第六年时要达到…如毕业后第一年要…第二年要…或在XX方面要达到…如职场适应、三脉积累(知脉、人脉、钱脉)、岗位转换及升迁、求学深造等。</w:t>
      </w:r>
    </w:p>
    <w:p w14:paraId="36CAD773" w14:textId="77777777" w:rsidR="00A31553" w:rsidRDefault="00A31553" w:rsidP="00A3155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中长期目标（毕业5年后）。</w:t>
      </w:r>
    </w:p>
    <w:p w14:paraId="24166B87" w14:textId="77777777" w:rsidR="00271534" w:rsidRDefault="00271534"/>
    <w:sectPr w:rsidR="00271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34"/>
    <w:rsid w:val="00271534"/>
    <w:rsid w:val="00A3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8BEF1-6D76-4AD0-98A4-A9C432E8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5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A315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鑫龙</dc:creator>
  <cp:keywords/>
  <dc:description/>
  <cp:lastModifiedBy>黄 鑫龙</cp:lastModifiedBy>
  <cp:revision>2</cp:revision>
  <dcterms:created xsi:type="dcterms:W3CDTF">2021-07-03T09:21:00Z</dcterms:created>
  <dcterms:modified xsi:type="dcterms:W3CDTF">2021-07-03T09:21:00Z</dcterms:modified>
</cp:coreProperties>
</file>